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45" w:rsidRPr="00DA0FFA" w:rsidRDefault="00BE5745" w:rsidP="00BE5745">
      <w:pPr>
        <w:spacing w:after="0"/>
        <w:jc w:val="center"/>
        <w:rPr>
          <w:rFonts w:cs="Angsana New"/>
          <w:spacing w:val="-22"/>
        </w:rPr>
      </w:pPr>
      <w:r w:rsidRPr="00DA0FFA">
        <w:rPr>
          <w:rFonts w:cs="Angsana New"/>
          <w:spacing w:val="-22"/>
        </w:rPr>
        <w:t xml:space="preserve">МБУ «ЦОД обеспечения деятельности системы образования </w:t>
      </w:r>
      <w:proofErr w:type="spellStart"/>
      <w:r w:rsidRPr="00DA0FFA">
        <w:rPr>
          <w:rFonts w:cs="Angsana New"/>
          <w:spacing w:val="-22"/>
        </w:rPr>
        <w:t>Чагодощенского</w:t>
      </w:r>
      <w:proofErr w:type="spellEnd"/>
      <w:r w:rsidRPr="00DA0FFA">
        <w:rPr>
          <w:rFonts w:cs="Angsana New"/>
          <w:spacing w:val="-22"/>
        </w:rPr>
        <w:t xml:space="preserve"> муниципального округа»</w:t>
      </w:r>
    </w:p>
    <w:p w:rsidR="00BE5745" w:rsidRPr="00DA0FFA" w:rsidRDefault="00BE5745" w:rsidP="00BE5745">
      <w:pPr>
        <w:jc w:val="center"/>
        <w:rPr>
          <w:rFonts w:cs="Angsana New"/>
          <w:spacing w:val="-22"/>
        </w:rPr>
      </w:pPr>
      <w:r w:rsidRPr="00DA0FFA">
        <w:rPr>
          <w:rFonts w:cs="Angsana New"/>
          <w:spacing w:val="-22"/>
        </w:rPr>
        <w:t>МБДОУ «Детский сад комбинированного вида п</w:t>
      </w:r>
      <w:proofErr w:type="gramStart"/>
      <w:r w:rsidRPr="00DA0FFA">
        <w:rPr>
          <w:rFonts w:cs="Angsana New"/>
          <w:spacing w:val="-22"/>
        </w:rPr>
        <w:t>.Ч</w:t>
      </w:r>
      <w:proofErr w:type="gramEnd"/>
      <w:r w:rsidRPr="00DA0FFA">
        <w:rPr>
          <w:rFonts w:cs="Angsana New"/>
          <w:spacing w:val="-22"/>
        </w:rPr>
        <w:t>агода»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5777"/>
      </w:tblGrid>
      <w:tr w:rsidR="004135A5" w:rsidTr="00BE5745">
        <w:tc>
          <w:tcPr>
            <w:tcW w:w="4786" w:type="dxa"/>
          </w:tcPr>
          <w:p w:rsidR="004135A5" w:rsidRDefault="004135A5" w:rsidP="004135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35A5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0300" cy="1259368"/>
                  <wp:effectExtent l="19050" t="0" r="0" b="0"/>
                  <wp:docPr id="2" name="Рисунок 0" descr="a86a78ab6d6d0621561fff36c9b7d4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86a78ab6d6d0621561fff36c9b7d498.jpg"/>
                          <pic:cNvPicPr/>
                        </pic:nvPicPr>
                        <pic:blipFill>
                          <a:blip r:embed="rId5" cstate="print"/>
                          <a:srcRect t="200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617" cy="126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</w:tcPr>
          <w:p w:rsidR="004135A5" w:rsidRDefault="004135A5" w:rsidP="004135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35A5" w:rsidRPr="009351DE" w:rsidRDefault="004135A5" w:rsidP="004135A5">
            <w:pPr>
              <w:jc w:val="center"/>
              <w:rPr>
                <w:rFonts w:ascii="Calibri" w:hAnsi="Calibri" w:cs="Times New Roman"/>
                <w:b/>
                <w:color w:val="990099"/>
                <w:sz w:val="24"/>
                <w:szCs w:val="24"/>
              </w:rPr>
            </w:pPr>
            <w:r w:rsidRPr="009351DE">
              <w:rPr>
                <w:rFonts w:ascii="Calibri" w:hAnsi="Calibri" w:cs="Times New Roman"/>
                <w:b/>
                <w:color w:val="990099"/>
                <w:sz w:val="24"/>
                <w:szCs w:val="24"/>
              </w:rPr>
              <w:t xml:space="preserve">Программа  диалоговой площадки </w:t>
            </w:r>
          </w:p>
          <w:p w:rsidR="004135A5" w:rsidRPr="009351DE" w:rsidRDefault="004135A5" w:rsidP="004135A5">
            <w:pPr>
              <w:jc w:val="center"/>
              <w:rPr>
                <w:rFonts w:ascii="Calibri" w:hAnsi="Calibri" w:cs="Times New Roman"/>
                <w:b/>
                <w:color w:val="990099"/>
                <w:sz w:val="30"/>
                <w:szCs w:val="30"/>
              </w:rPr>
            </w:pPr>
            <w:r w:rsidRPr="009351DE">
              <w:rPr>
                <w:rFonts w:ascii="Calibri" w:hAnsi="Calibri" w:cs="Times New Roman"/>
                <w:b/>
                <w:color w:val="990099"/>
                <w:sz w:val="30"/>
                <w:szCs w:val="30"/>
              </w:rPr>
              <w:t xml:space="preserve">«Стратегические ориентиры </w:t>
            </w:r>
            <w:proofErr w:type="gramStart"/>
            <w:r w:rsidRPr="009351DE">
              <w:rPr>
                <w:rFonts w:ascii="Calibri" w:hAnsi="Calibri" w:cs="Times New Roman"/>
                <w:b/>
                <w:color w:val="990099"/>
                <w:sz w:val="30"/>
                <w:szCs w:val="30"/>
              </w:rPr>
              <w:t>внедрения программы просвещения родителей дошкольников</w:t>
            </w:r>
            <w:proofErr w:type="gramEnd"/>
            <w:r w:rsidRPr="009351DE">
              <w:rPr>
                <w:rFonts w:ascii="Calibri" w:hAnsi="Calibri" w:cs="Times New Roman"/>
                <w:b/>
                <w:color w:val="990099"/>
                <w:sz w:val="30"/>
                <w:szCs w:val="30"/>
              </w:rPr>
              <w:t xml:space="preserve"> в практику работы ДОО»</w:t>
            </w:r>
          </w:p>
          <w:p w:rsidR="004135A5" w:rsidRDefault="004135A5" w:rsidP="004135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A0FFA" w:rsidRPr="00DA0FFA" w:rsidRDefault="00DA0FFA" w:rsidP="00DA0FFA">
      <w:pPr>
        <w:rPr>
          <w:rFonts w:cs="Angsana New"/>
          <w:spacing w:val="-22"/>
        </w:rPr>
      </w:pPr>
      <w:r>
        <w:rPr>
          <w:rFonts w:ascii="Calibri" w:hAnsi="Calibri" w:cs="Times New Roman"/>
          <w:b/>
          <w:sz w:val="28"/>
          <w:szCs w:val="28"/>
        </w:rPr>
        <w:t xml:space="preserve">       </w:t>
      </w:r>
      <w:r w:rsidR="00A52FAE" w:rsidRPr="00BD509B">
        <w:rPr>
          <w:rFonts w:ascii="Calibri" w:hAnsi="Calibri" w:cs="Times New Roman"/>
          <w:b/>
          <w:sz w:val="32"/>
          <w:szCs w:val="32"/>
        </w:rPr>
        <w:t>22</w:t>
      </w:r>
      <w:r w:rsidR="00A52FAE" w:rsidRPr="00BE5745">
        <w:rPr>
          <w:rFonts w:ascii="Calibri" w:hAnsi="Calibri" w:cs="Times New Roman"/>
          <w:b/>
          <w:sz w:val="28"/>
          <w:szCs w:val="28"/>
        </w:rPr>
        <w:t xml:space="preserve"> </w:t>
      </w:r>
      <w:r>
        <w:rPr>
          <w:rFonts w:ascii="Calibri" w:hAnsi="Calibri" w:cs="Times New Roman"/>
          <w:b/>
          <w:sz w:val="28"/>
          <w:szCs w:val="28"/>
        </w:rPr>
        <w:t>а</w:t>
      </w:r>
      <w:r w:rsidR="00A52FAE" w:rsidRPr="00BE5745">
        <w:rPr>
          <w:rFonts w:ascii="Calibri" w:hAnsi="Calibri" w:cs="Times New Roman"/>
          <w:b/>
          <w:sz w:val="28"/>
          <w:szCs w:val="28"/>
        </w:rPr>
        <w:t>преля</w:t>
      </w:r>
      <w:r w:rsidR="004F2F3F" w:rsidRPr="00BE5745">
        <w:rPr>
          <w:rFonts w:ascii="Calibri" w:hAnsi="Calibri" w:cs="Times New Roman"/>
          <w:b/>
          <w:sz w:val="28"/>
          <w:szCs w:val="28"/>
        </w:rPr>
        <w:t xml:space="preserve"> </w:t>
      </w:r>
      <w:r w:rsidR="004F2F3F" w:rsidRPr="00BD509B">
        <w:rPr>
          <w:rFonts w:ascii="Calibri" w:hAnsi="Calibri" w:cs="Times New Roman"/>
          <w:b/>
          <w:sz w:val="32"/>
          <w:szCs w:val="32"/>
        </w:rPr>
        <w:t>2026</w:t>
      </w:r>
      <w:r w:rsidR="004F2F3F" w:rsidRPr="00BE5745">
        <w:rPr>
          <w:rFonts w:ascii="Calibri" w:hAnsi="Calibri" w:cs="Times New Roman"/>
          <w:b/>
          <w:sz w:val="28"/>
          <w:szCs w:val="28"/>
        </w:rPr>
        <w:t>г</w:t>
      </w:r>
      <w:r w:rsidR="004135A5" w:rsidRPr="00BE5745">
        <w:rPr>
          <w:rFonts w:ascii="Calibri" w:hAnsi="Calibri" w:cs="Times New Roman"/>
          <w:b/>
          <w:sz w:val="28"/>
          <w:szCs w:val="28"/>
        </w:rPr>
        <w:t xml:space="preserve"> </w:t>
      </w:r>
      <w:r w:rsidR="00A52FAE" w:rsidRPr="00BE5745">
        <w:rPr>
          <w:rFonts w:ascii="Calibri" w:hAnsi="Calibri" w:cs="Times New Roman"/>
          <w:b/>
          <w:sz w:val="28"/>
          <w:szCs w:val="28"/>
        </w:rPr>
        <w:t xml:space="preserve">в </w:t>
      </w:r>
      <w:r w:rsidR="00A52FAE" w:rsidRPr="00BD509B">
        <w:rPr>
          <w:rFonts w:ascii="Calibri" w:hAnsi="Calibri" w:cs="Times New Roman"/>
          <w:b/>
          <w:sz w:val="32"/>
          <w:szCs w:val="32"/>
        </w:rPr>
        <w:t>9.00</w:t>
      </w:r>
      <w:r w:rsidR="00A52FAE" w:rsidRPr="00BE5745">
        <w:rPr>
          <w:rFonts w:ascii="Calibri" w:hAnsi="Calibri" w:cs="Times New Roman"/>
          <w:b/>
          <w:sz w:val="28"/>
          <w:szCs w:val="28"/>
        </w:rPr>
        <w:t xml:space="preserve"> корпус </w:t>
      </w:r>
      <w:r w:rsidR="00A52FAE" w:rsidRPr="00BD509B">
        <w:rPr>
          <w:rFonts w:ascii="Calibri" w:hAnsi="Calibri" w:cs="Times New Roman"/>
          <w:b/>
          <w:sz w:val="32"/>
          <w:szCs w:val="32"/>
        </w:rPr>
        <w:t>3</w:t>
      </w:r>
      <w:r w:rsidRPr="00DA0FFA">
        <w:rPr>
          <w:rFonts w:cs="Angsana New"/>
          <w:spacing w:val="-22"/>
        </w:rPr>
        <w:t xml:space="preserve"> </w:t>
      </w:r>
      <w:r w:rsidRPr="00DA0FFA">
        <w:rPr>
          <w:rFonts w:cs="Angsana New"/>
        </w:rPr>
        <w:t>МБДОУ «Детский сад комбинированного вида п</w:t>
      </w:r>
      <w:proofErr w:type="gramStart"/>
      <w:r w:rsidRPr="00DA0FFA">
        <w:rPr>
          <w:rFonts w:cs="Angsana New"/>
        </w:rPr>
        <w:t>.Ч</w:t>
      </w:r>
      <w:proofErr w:type="gramEnd"/>
      <w:r w:rsidRPr="00DA0FFA">
        <w:rPr>
          <w:rFonts w:cs="Angsana New"/>
        </w:rPr>
        <w:t>агода»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0206"/>
      </w:tblGrid>
      <w:tr w:rsidR="00DA0FFA" w:rsidRPr="00973F8C" w:rsidTr="00BD509B">
        <w:trPr>
          <w:trHeight w:val="1224"/>
        </w:trPr>
        <w:tc>
          <w:tcPr>
            <w:tcW w:w="425" w:type="dxa"/>
            <w:vAlign w:val="center"/>
          </w:tcPr>
          <w:p w:rsidR="00DA0FFA" w:rsidRPr="00973F8C" w:rsidRDefault="00DA0FFA" w:rsidP="009351DE">
            <w:pPr>
              <w:spacing w:after="0"/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>1</w:t>
            </w:r>
          </w:p>
        </w:tc>
        <w:tc>
          <w:tcPr>
            <w:tcW w:w="10206" w:type="dxa"/>
            <w:vAlign w:val="center"/>
          </w:tcPr>
          <w:p w:rsidR="00DA0FFA" w:rsidRDefault="00DA0FFA" w:rsidP="00456AFF">
            <w:pPr>
              <w:spacing w:after="0"/>
              <w:ind w:right="-38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Малинина Марина Александровна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старший воспитатель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</w:t>
            </w:r>
          </w:p>
          <w:p w:rsidR="00456AFF" w:rsidRPr="00456AFF" w:rsidRDefault="00456AFF" w:rsidP="00456AFF">
            <w:pPr>
              <w:spacing w:after="0"/>
              <w:ind w:right="-38"/>
              <w:rPr>
                <w:rFonts w:ascii="Bookman Old Style" w:eastAsiaTheme="minorEastAsia" w:hAnsi="Bookman Old Style"/>
                <w:bCs/>
                <w:sz w:val="6"/>
                <w:szCs w:val="6"/>
              </w:rPr>
            </w:pPr>
          </w:p>
          <w:p w:rsidR="00DA0FFA" w:rsidRDefault="00DA0FFA" w:rsidP="00456AFF">
            <w:pPr>
              <w:spacing w:after="0"/>
              <w:ind w:right="-38"/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</w:pPr>
            <w:r w:rsidRPr="005F4532"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  <w:t xml:space="preserve">Первичная площадка </w:t>
            </w:r>
            <w:proofErr w:type="spellStart"/>
            <w:r w:rsidRPr="005F4532"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  <w:t>пилотного</w:t>
            </w:r>
            <w:proofErr w:type="spellEnd"/>
            <w:r w:rsidRPr="005F4532"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  <w:t xml:space="preserve"> проекта  по внедрению программы просвещения родителей дошкольников в практику работы ДОО</w:t>
            </w:r>
            <w:r w:rsidRPr="005F4532"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  <w:t>.</w:t>
            </w:r>
          </w:p>
          <w:p w:rsidR="00456AFF" w:rsidRPr="00456AFF" w:rsidRDefault="00456AFF" w:rsidP="00456AFF">
            <w:pPr>
              <w:spacing w:after="0"/>
              <w:ind w:right="-38"/>
              <w:rPr>
                <w:rFonts w:ascii="Bookman Old Style" w:eastAsiaTheme="minorEastAsia" w:hAnsi="Bookman Old Style"/>
                <w:bCs/>
                <w:i/>
                <w:sz w:val="6"/>
                <w:szCs w:val="6"/>
              </w:rPr>
            </w:pPr>
          </w:p>
        </w:tc>
      </w:tr>
      <w:tr w:rsidR="00DA0FFA" w:rsidRPr="00973F8C" w:rsidTr="00BD509B">
        <w:trPr>
          <w:trHeight w:val="1128"/>
        </w:trPr>
        <w:tc>
          <w:tcPr>
            <w:tcW w:w="425" w:type="dxa"/>
            <w:vAlign w:val="center"/>
          </w:tcPr>
          <w:p w:rsidR="00DA0FFA" w:rsidRPr="00973F8C" w:rsidRDefault="005F4532" w:rsidP="009351DE">
            <w:pPr>
              <w:spacing w:after="0"/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2</w:t>
            </w:r>
          </w:p>
        </w:tc>
        <w:tc>
          <w:tcPr>
            <w:tcW w:w="10206" w:type="dxa"/>
            <w:vAlign w:val="center"/>
          </w:tcPr>
          <w:p w:rsidR="00AC695D" w:rsidRDefault="00DA0FFA" w:rsidP="00456AFF">
            <w:pPr>
              <w:spacing w:after="0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proofErr w:type="spellStart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Магеррамова</w:t>
            </w:r>
            <w:proofErr w:type="spellEnd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 xml:space="preserve"> </w:t>
            </w:r>
            <w:proofErr w:type="spellStart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Первана</w:t>
            </w:r>
            <w:proofErr w:type="spellEnd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 xml:space="preserve"> Шахназар </w:t>
            </w:r>
            <w:proofErr w:type="spellStart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Кызы</w:t>
            </w:r>
            <w:proofErr w:type="spellEnd"/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воспитатель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</w:t>
            </w:r>
          </w:p>
          <w:p w:rsidR="00456AFF" w:rsidRPr="00456AFF" w:rsidRDefault="00456AFF" w:rsidP="00456AFF">
            <w:pPr>
              <w:spacing w:after="0"/>
              <w:rPr>
                <w:rFonts w:ascii="Bookman Old Style" w:eastAsiaTheme="minorEastAsia" w:hAnsi="Bookman Old Style"/>
                <w:bCs/>
                <w:sz w:val="6"/>
                <w:szCs w:val="6"/>
              </w:rPr>
            </w:pPr>
          </w:p>
          <w:p w:rsidR="00DA0FFA" w:rsidRDefault="00AC695D" w:rsidP="00456AFF">
            <w:pPr>
              <w:spacing w:after="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5F4532">
              <w:rPr>
                <w:rFonts w:ascii="Bookman Old Style" w:hAnsi="Bookman Old Style" w:cs="Times New Roman"/>
                <w:i/>
                <w:sz w:val="24"/>
                <w:szCs w:val="24"/>
              </w:rPr>
              <w:t>Партнерство с семьей. Эффективные формы просвещения родителей.</w:t>
            </w:r>
          </w:p>
          <w:p w:rsidR="00456AFF" w:rsidRPr="005F4532" w:rsidRDefault="00456AFF" w:rsidP="00456AFF">
            <w:pPr>
              <w:spacing w:after="0"/>
              <w:rPr>
                <w:rFonts w:ascii="Bookman Old Style" w:eastAsiaTheme="minorEastAsia" w:hAnsi="Bookman Old Style"/>
                <w:bCs/>
                <w:i/>
                <w:sz w:val="18"/>
                <w:szCs w:val="18"/>
              </w:rPr>
            </w:pPr>
          </w:p>
        </w:tc>
      </w:tr>
      <w:tr w:rsidR="00DA0FFA" w:rsidRPr="00973F8C" w:rsidTr="00BD509B">
        <w:tc>
          <w:tcPr>
            <w:tcW w:w="425" w:type="dxa"/>
            <w:vAlign w:val="center"/>
          </w:tcPr>
          <w:p w:rsidR="00DA0FFA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3</w:t>
            </w:r>
          </w:p>
        </w:tc>
        <w:tc>
          <w:tcPr>
            <w:tcW w:w="10206" w:type="dxa"/>
            <w:vAlign w:val="center"/>
          </w:tcPr>
          <w:p w:rsidR="00DA0FFA" w:rsidRDefault="00DA0FFA" w:rsidP="00456AFF">
            <w:pPr>
              <w:spacing w:after="0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Павлова Ольга Юрьевна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учитель-логопед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</w:t>
            </w:r>
          </w:p>
          <w:p w:rsidR="00456AFF" w:rsidRPr="00456AFF" w:rsidRDefault="00456AFF" w:rsidP="00456AFF">
            <w:pPr>
              <w:spacing w:after="0"/>
              <w:rPr>
                <w:rFonts w:ascii="Bookman Old Style" w:eastAsiaTheme="minorEastAsia" w:hAnsi="Bookman Old Style"/>
                <w:bCs/>
                <w:sz w:val="6"/>
                <w:szCs w:val="6"/>
              </w:rPr>
            </w:pPr>
          </w:p>
          <w:p w:rsidR="00456AFF" w:rsidRPr="00456AFF" w:rsidRDefault="005F4532" w:rsidP="00456AFF">
            <w:pPr>
              <w:spacing w:after="0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5F4532">
              <w:rPr>
                <w:rFonts w:ascii="Bookman Old Style" w:hAnsi="Bookman Old Style" w:cs="Times New Roman"/>
                <w:i/>
                <w:sz w:val="24"/>
                <w:szCs w:val="24"/>
              </w:rPr>
              <w:t>Просвещение родителей по вопросу развития речи детей дошкольного возраста через использование многофункционального пособия «Логопедические классики»</w:t>
            </w:r>
          </w:p>
        </w:tc>
      </w:tr>
      <w:tr w:rsidR="00AC695D" w:rsidRPr="00973F8C" w:rsidTr="00BD509B">
        <w:trPr>
          <w:trHeight w:val="808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C695D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4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AC695D" w:rsidRPr="00973F8C" w:rsidRDefault="00AC695D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Позднякова Анна Сергеевна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воспитатель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</w:t>
            </w:r>
            <w:r w:rsidRPr="00973F8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AC695D" w:rsidRPr="005F4532" w:rsidRDefault="00AC695D" w:rsidP="00456AFF">
            <w:pPr>
              <w:pStyle w:val="a3"/>
              <w:spacing w:after="0"/>
              <w:ind w:left="0"/>
              <w:rPr>
                <w:rFonts w:ascii="Bookman Old Style" w:eastAsiaTheme="minorEastAsia" w:hAnsi="Bookman Old Style"/>
                <w:bCs/>
                <w:i/>
                <w:sz w:val="20"/>
                <w:szCs w:val="20"/>
              </w:rPr>
            </w:pPr>
            <w:r w:rsidRPr="005F4532">
              <w:rPr>
                <w:rFonts w:ascii="Bookman Old Style" w:hAnsi="Bookman Old Style" w:cs="Times New Roman"/>
                <w:i/>
                <w:sz w:val="24"/>
                <w:szCs w:val="24"/>
              </w:rPr>
              <w:t>Родительский клуб как одна из форм просвещения родителей</w:t>
            </w:r>
          </w:p>
        </w:tc>
      </w:tr>
      <w:tr w:rsidR="00DA0FFA" w:rsidRPr="00973F8C" w:rsidTr="00BD509B">
        <w:trPr>
          <w:trHeight w:val="834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A0FFA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5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DA0FFA" w:rsidRDefault="00AC695D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Пушкина Светлана Валерьевна</w:t>
            </w:r>
            <w:r w:rsidR="00DA0FFA"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>
              <w:rPr>
                <w:rFonts w:ascii="Bookman Old Style" w:eastAsiaTheme="minorEastAsia" w:hAnsi="Bookman Old Style"/>
                <w:bCs/>
                <w:sz w:val="14"/>
                <w:szCs w:val="14"/>
              </w:rPr>
              <w:t xml:space="preserve">дефектолог </w:t>
            </w:r>
            <w:r w:rsidR="00DA0FFA"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МБДОУ «Детский сад комбинированного вида п</w:t>
            </w:r>
            <w:proofErr w:type="gramStart"/>
            <w:r w:rsidR="00DA0FFA"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="00DA0FFA"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="00DA0FFA"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        </w:t>
            </w:r>
          </w:p>
          <w:p w:rsidR="00DA0FFA" w:rsidRPr="005F4532" w:rsidRDefault="00456AFF" w:rsidP="00456AFF">
            <w:pPr>
              <w:spacing w:after="0"/>
              <w:ind w:left="33"/>
              <w:rPr>
                <w:rFonts w:ascii="Bookman Old Style" w:eastAsiaTheme="minorEastAsia" w:hAnsi="Bookman Old Style"/>
                <w:bCs/>
                <w:i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i/>
                <w:sz w:val="24"/>
                <w:szCs w:val="24"/>
              </w:rPr>
              <w:t>М</w:t>
            </w:r>
            <w:r w:rsidR="00AC695D" w:rsidRPr="005F4532">
              <w:rPr>
                <w:rFonts w:ascii="Bookman Old Style" w:hAnsi="Bookman Old Style" w:cs="Times New Roman"/>
                <w:i/>
                <w:sz w:val="24"/>
                <w:szCs w:val="24"/>
              </w:rPr>
              <w:t>астер класс «Играем и развиваемся вместе»</w:t>
            </w:r>
          </w:p>
        </w:tc>
      </w:tr>
      <w:tr w:rsidR="00DA0FFA" w:rsidRPr="00973F8C" w:rsidTr="00BD509B">
        <w:trPr>
          <w:trHeight w:val="11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Default="00DA0FFA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eastAsiaTheme="minorEastAsia" w:hAnsi="Bookman Old Style"/>
                <w:bCs/>
                <w:sz w:val="14"/>
                <w:szCs w:val="14"/>
              </w:rPr>
            </w:pPr>
            <w:proofErr w:type="spellStart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Самохвалова</w:t>
            </w:r>
            <w:proofErr w:type="spellEnd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 xml:space="preserve"> Оксана Валерьевна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учитель-логопед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 xml:space="preserve">агода» </w:t>
            </w:r>
          </w:p>
          <w:p w:rsidR="00DA0FFA" w:rsidRPr="005F4532" w:rsidRDefault="00DA0FFA" w:rsidP="00456AFF">
            <w:pPr>
              <w:spacing w:after="0"/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</w:pP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 xml:space="preserve"> </w:t>
            </w:r>
            <w:r w:rsidR="00AC695D" w:rsidRPr="005F4532">
              <w:rPr>
                <w:rFonts w:ascii="Bookman Old Style" w:hAnsi="Bookman Old Style" w:cs="Times New Roman"/>
                <w:i/>
                <w:sz w:val="24"/>
                <w:szCs w:val="24"/>
              </w:rPr>
              <w:t>Создание единого образовательного пространства для развития речи дошкольников</w:t>
            </w:r>
          </w:p>
        </w:tc>
      </w:tr>
      <w:tr w:rsidR="00DA0FFA" w:rsidRPr="00973F8C" w:rsidTr="00BD509B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Pr="00973F8C" w:rsidRDefault="00DA0FFA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Ситникова</w:t>
            </w:r>
            <w:proofErr w:type="spellEnd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 xml:space="preserve"> Екатерина Владимировна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инструктор по ФИЗО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 xml:space="preserve">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</w:t>
            </w:r>
            <w:r w:rsidRPr="00973F8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A0FFA" w:rsidRPr="005F4532" w:rsidRDefault="00DC0DA0" w:rsidP="00456AFF">
            <w:pPr>
              <w:spacing w:after="0"/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</w:pPr>
            <w:r w:rsidRPr="005F4532">
              <w:rPr>
                <w:rFonts w:ascii="Bookman Old Style" w:hAnsi="Bookman Old Style" w:cs="Times New Roman"/>
                <w:i/>
                <w:sz w:val="24"/>
                <w:szCs w:val="24"/>
              </w:rPr>
              <w:t>Семейные традиции и ценности. Их формирование</w:t>
            </w:r>
          </w:p>
        </w:tc>
      </w:tr>
      <w:tr w:rsidR="00DA0FFA" w:rsidRPr="00973F8C" w:rsidTr="00BD509B">
        <w:trPr>
          <w:trHeight w:val="11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Pr="00973F8C" w:rsidRDefault="00DA0FFA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С</w:t>
            </w:r>
            <w:r w:rsidR="00AC695D"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еркова</w:t>
            </w:r>
            <w:proofErr w:type="spellEnd"/>
            <w:r w:rsidR="00AC695D" w:rsidRPr="005F4532">
              <w:rPr>
                <w:rFonts w:ascii="Bookman Old Style" w:eastAsiaTheme="minorEastAsia" w:hAnsi="Bookman Old Style"/>
                <w:bCs/>
                <w:sz w:val="24"/>
                <w:szCs w:val="24"/>
              </w:rPr>
              <w:t xml:space="preserve"> Марина Борисовна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воспитатель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</w:t>
            </w:r>
            <w:r w:rsidRPr="00973F8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A0FFA" w:rsidRPr="009351DE" w:rsidRDefault="00AC695D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</w:pPr>
            <w:r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От доверия к сотрудничеству</w:t>
            </w:r>
            <w:r w:rsidR="009351DE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</w:t>
            </w:r>
            <w:r w:rsidR="009351DE"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-</w:t>
            </w:r>
            <w:r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реализация программы просвещения родителей в 1 младшей группе.</w:t>
            </w:r>
          </w:p>
        </w:tc>
      </w:tr>
      <w:tr w:rsidR="00DA0FFA" w:rsidRPr="00973F8C" w:rsidTr="00BD509B">
        <w:trPr>
          <w:trHeight w:val="8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Default="00DA0FFA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 w:rsidRPr="009351DE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Сорокина Елена Викторовна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воспитатель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</w:t>
            </w:r>
          </w:p>
          <w:p w:rsidR="00DA0FFA" w:rsidRPr="009351DE" w:rsidRDefault="00AC695D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</w:pPr>
            <w:r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Просвещение родителей через использование технологии «Говорящая среда»</w:t>
            </w:r>
          </w:p>
        </w:tc>
      </w:tr>
      <w:tr w:rsidR="00DA0FFA" w:rsidRPr="00973F8C" w:rsidTr="00BD509B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32" w:rsidRDefault="00DA0FFA" w:rsidP="00456AFF">
            <w:pPr>
              <w:spacing w:after="0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proofErr w:type="spellStart"/>
            <w:r w:rsidRPr="009351DE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Теричева</w:t>
            </w:r>
            <w:proofErr w:type="spellEnd"/>
            <w:r w:rsidRPr="009351DE">
              <w:rPr>
                <w:rFonts w:ascii="Bookman Old Style" w:eastAsiaTheme="minorEastAsia" w:hAnsi="Bookman Old Style"/>
                <w:bCs/>
                <w:sz w:val="24"/>
                <w:szCs w:val="24"/>
              </w:rPr>
              <w:t xml:space="preserve"> Юлия Александровна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воспитатель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</w:t>
            </w:r>
          </w:p>
          <w:p w:rsidR="00DA0FFA" w:rsidRPr="009351DE" w:rsidRDefault="005F4532" w:rsidP="00456AFF">
            <w:pPr>
              <w:spacing w:after="0"/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</w:pPr>
            <w:r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Играем вместе. Разноцветные </w:t>
            </w:r>
            <w:r w:rsidR="009351DE"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камешки.</w:t>
            </w:r>
          </w:p>
        </w:tc>
      </w:tr>
      <w:tr w:rsidR="00AC695D" w:rsidRPr="00973F8C" w:rsidTr="00BD509B">
        <w:trPr>
          <w:trHeight w:val="11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5D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5D" w:rsidRDefault="00AC695D" w:rsidP="00456AFF">
            <w:pPr>
              <w:spacing w:after="0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 w:rsidRPr="009351DE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Ушакова Ирина Алексеевна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воспитатель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  <w:r w:rsidRPr="00973F8C">
              <w:rPr>
                <w:rFonts w:ascii="Bookman Old Style" w:eastAsiaTheme="minorEastAsia" w:hAnsi="Bookman Old Style"/>
                <w:bCs/>
                <w:sz w:val="16"/>
                <w:szCs w:val="16"/>
              </w:rPr>
              <w:t xml:space="preserve"> </w:t>
            </w:r>
          </w:p>
          <w:p w:rsidR="00AC695D" w:rsidRPr="00973F8C" w:rsidRDefault="00AC695D" w:rsidP="00456AFF">
            <w:pPr>
              <w:pStyle w:val="a3"/>
              <w:spacing w:after="0"/>
              <w:ind w:left="33"/>
              <w:rPr>
                <w:rFonts w:ascii="Bookman Old Style" w:eastAsiaTheme="minorEastAsia" w:hAnsi="Bookman Old Style"/>
                <w:bCs/>
                <w:sz w:val="20"/>
                <w:szCs w:val="20"/>
              </w:rPr>
            </w:pPr>
            <w:r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 Использование программы просвещения родителей в формировании конструктивног</w:t>
            </w:r>
            <w:r w:rsidR="009351DE"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о разрешения конфликтов в семье</w:t>
            </w:r>
            <w:r w:rsid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</w:tc>
      </w:tr>
      <w:tr w:rsidR="00DA0FFA" w:rsidRPr="00973F8C" w:rsidTr="00BD509B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Pr="00973F8C" w:rsidRDefault="009351DE" w:rsidP="008F68DF">
            <w:pPr>
              <w:ind w:right="-38"/>
              <w:jc w:val="center"/>
              <w:rPr>
                <w:rFonts w:ascii="Bookman Old Style" w:eastAsiaTheme="minorEastAsia" w:hAnsi="Bookman Old Style"/>
                <w:bCs/>
                <w:sz w:val="16"/>
                <w:szCs w:val="16"/>
              </w:rPr>
            </w:pPr>
            <w:r>
              <w:rPr>
                <w:rFonts w:ascii="Bookman Old Style" w:eastAsiaTheme="minorEastAsia" w:hAnsi="Bookman Old Style"/>
                <w:bCs/>
                <w:sz w:val="16"/>
                <w:szCs w:val="16"/>
              </w:rP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FA" w:rsidRDefault="00DA0FFA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eastAsiaTheme="minorEastAsia" w:hAnsi="Bookman Old Style"/>
                <w:bCs/>
                <w:sz w:val="14"/>
                <w:szCs w:val="14"/>
              </w:rPr>
            </w:pPr>
            <w:proofErr w:type="spellStart"/>
            <w:r w:rsidRPr="009351DE">
              <w:rPr>
                <w:rFonts w:ascii="Bookman Old Style" w:eastAsiaTheme="minorEastAsia" w:hAnsi="Bookman Old Style"/>
                <w:bCs/>
                <w:sz w:val="24"/>
                <w:szCs w:val="24"/>
              </w:rPr>
              <w:t>Шерстобитова</w:t>
            </w:r>
            <w:proofErr w:type="spellEnd"/>
            <w:r w:rsidRPr="009351DE">
              <w:rPr>
                <w:rFonts w:ascii="Bookman Old Style" w:eastAsiaTheme="minorEastAsia" w:hAnsi="Bookman Old Style"/>
                <w:bCs/>
                <w:sz w:val="24"/>
                <w:szCs w:val="24"/>
              </w:rPr>
              <w:t xml:space="preserve"> Ирина Валерьевна</w:t>
            </w:r>
            <w:r w:rsidRPr="00973F8C">
              <w:rPr>
                <w:rFonts w:ascii="Bookman Old Style" w:eastAsiaTheme="minorEastAsia" w:hAnsi="Bookman Old Style"/>
                <w:bCs/>
                <w:sz w:val="20"/>
                <w:szCs w:val="20"/>
              </w:rPr>
              <w:t xml:space="preserve">, </w:t>
            </w:r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педагог-психолог МБДОУ «Детский сад комбинированного вида п</w:t>
            </w:r>
            <w:proofErr w:type="gramStart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.Ч</w:t>
            </w:r>
            <w:proofErr w:type="gramEnd"/>
            <w:r w:rsidRPr="00973F8C">
              <w:rPr>
                <w:rFonts w:ascii="Bookman Old Style" w:eastAsiaTheme="minorEastAsia" w:hAnsi="Bookman Old Style"/>
                <w:bCs/>
                <w:sz w:val="14"/>
                <w:szCs w:val="14"/>
              </w:rPr>
              <w:t>агода»</w:t>
            </w:r>
          </w:p>
          <w:p w:rsidR="00DA0FFA" w:rsidRPr="009351DE" w:rsidRDefault="00AC695D" w:rsidP="00456AFF">
            <w:pPr>
              <w:widowControl w:val="0"/>
              <w:shd w:val="clear" w:color="auto" w:fill="FFFFFF"/>
              <w:autoSpaceDE w:val="0"/>
              <w:spacing w:after="0"/>
              <w:rPr>
                <w:rFonts w:ascii="Bookman Old Style" w:eastAsiaTheme="minorEastAsia" w:hAnsi="Bookman Old Style"/>
                <w:bCs/>
                <w:i/>
                <w:sz w:val="24"/>
                <w:szCs w:val="24"/>
              </w:rPr>
            </w:pPr>
            <w:r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Психолого</w:t>
            </w:r>
            <w:r w:rsidR="009351DE"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-</w:t>
            </w:r>
            <w:r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педагогическое сопровождение участников образовательного процесса в ДОО в рамках реализации программы просвещения родителей</w:t>
            </w:r>
            <w:r w:rsidR="009351DE" w:rsidRPr="009351DE">
              <w:rPr>
                <w:rFonts w:ascii="Bookman Old Style" w:hAnsi="Bookman Old Style" w:cs="Times New Roman"/>
                <w:i/>
                <w:sz w:val="24"/>
                <w:szCs w:val="24"/>
              </w:rPr>
              <w:t>.</w:t>
            </w:r>
          </w:p>
        </w:tc>
      </w:tr>
    </w:tbl>
    <w:p w:rsidR="00A52FAE" w:rsidRPr="00BE5745" w:rsidRDefault="00A52FAE" w:rsidP="00456AFF">
      <w:pPr>
        <w:pStyle w:val="a3"/>
        <w:rPr>
          <w:rFonts w:ascii="Calibri" w:hAnsi="Calibri" w:cs="Times New Roman"/>
          <w:b/>
          <w:sz w:val="28"/>
          <w:szCs w:val="28"/>
        </w:rPr>
      </w:pPr>
      <w:r w:rsidRPr="00BE5745">
        <w:rPr>
          <w:rFonts w:ascii="Calibri" w:hAnsi="Calibri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A52FAE" w:rsidRPr="00BE5745" w:rsidSect="00456AFF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EA9"/>
    <w:multiLevelType w:val="hybridMultilevel"/>
    <w:tmpl w:val="28E0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D53C1"/>
    <w:multiLevelType w:val="hybridMultilevel"/>
    <w:tmpl w:val="FBBC0786"/>
    <w:lvl w:ilvl="0" w:tplc="95D0B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AC6"/>
    <w:rsid w:val="000C2D07"/>
    <w:rsid w:val="000D7924"/>
    <w:rsid w:val="00155621"/>
    <w:rsid w:val="002F7D02"/>
    <w:rsid w:val="004135A5"/>
    <w:rsid w:val="00413B6D"/>
    <w:rsid w:val="00456AFF"/>
    <w:rsid w:val="004F2F3F"/>
    <w:rsid w:val="00554F2C"/>
    <w:rsid w:val="005D72E6"/>
    <w:rsid w:val="005F4532"/>
    <w:rsid w:val="00820F3E"/>
    <w:rsid w:val="00847DB1"/>
    <w:rsid w:val="00931233"/>
    <w:rsid w:val="009351DE"/>
    <w:rsid w:val="00986414"/>
    <w:rsid w:val="00A52FAE"/>
    <w:rsid w:val="00AC695D"/>
    <w:rsid w:val="00B76E70"/>
    <w:rsid w:val="00BD509B"/>
    <w:rsid w:val="00BE1AC0"/>
    <w:rsid w:val="00BE5745"/>
    <w:rsid w:val="00DA0FFA"/>
    <w:rsid w:val="00DC0DA0"/>
    <w:rsid w:val="00E91AC6"/>
    <w:rsid w:val="00EA5453"/>
    <w:rsid w:val="00FC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5A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13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Zverdvd.org</cp:lastModifiedBy>
  <cp:revision>4</cp:revision>
  <dcterms:created xsi:type="dcterms:W3CDTF">2026-04-22T08:21:00Z</dcterms:created>
  <dcterms:modified xsi:type="dcterms:W3CDTF">2026-04-22T08:50:00Z</dcterms:modified>
</cp:coreProperties>
</file>